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13001F">
      <w:pPr>
        <w:pStyle w:val="Nzev"/>
        <w:spacing w:before="360" w:after="240"/>
        <w:contextualSpacing w:val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70DE" w14:textId="77777777" w:rsidR="00C51FCA" w:rsidRDefault="00C51FCA" w:rsidP="00C51FCA">
            <w:pPr>
              <w:autoSpaceDE w:val="0"/>
              <w:autoSpaceDN w:val="0"/>
              <w:adjustRightInd w:val="0"/>
              <w:spacing w:after="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360CBE">
              <w:rPr>
                <w:rFonts w:cs="Arial"/>
                <w:szCs w:val="22"/>
              </w:rPr>
              <w:t>Česká republika – Státní pozemkový úřad,</w:t>
            </w:r>
          </w:p>
          <w:p w14:paraId="5844F33D" w14:textId="69139E15" w:rsidR="00F90F81" w:rsidRPr="009107EF" w:rsidRDefault="00C51FCA" w:rsidP="00C51F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Liberecký</w:t>
            </w:r>
            <w:r w:rsidRPr="00DA5C8C"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53D4B8A" w:rsidR="00F90F81" w:rsidRPr="00561565" w:rsidRDefault="0056156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61565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561565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561565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4F5F07B" w:rsidR="00F90F81" w:rsidRPr="001078DD" w:rsidRDefault="001078DD" w:rsidP="001078D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078DD">
              <w:rPr>
                <w:rFonts w:cs="Arial"/>
                <w:b w:val="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B1024AB" w:rsidR="00F90F81" w:rsidRPr="009107EF" w:rsidRDefault="00314C9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1443EA">
              <w:t>KoPÚ</w:t>
            </w:r>
            <w:proofErr w:type="spellEnd"/>
            <w:r w:rsidRPr="001443EA">
              <w:t xml:space="preserve"> Krásný Les u Frýdlantu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D55F838" w:rsidR="00F90F81" w:rsidRPr="00BB2298" w:rsidRDefault="00BB229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B2298">
              <w:rPr>
                <w:b w:val="0"/>
                <w:bCs/>
              </w:rPr>
              <w:t>SP5489/2025-541100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BB229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B2298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BB2298">
              <w:rPr>
                <w:rFonts w:cs="Arial"/>
                <w:b w:val="0"/>
                <w:bCs/>
                <w:szCs w:val="20"/>
              </w:rPr>
              <w:t>b</w:t>
            </w:r>
            <w:r w:rsidRPr="00BB2298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BB2298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BB2298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BB2298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BB2298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BB2298">
              <w:rPr>
                <w:rFonts w:cs="Arial"/>
                <w:b w:val="0"/>
                <w:bCs/>
                <w:szCs w:val="20"/>
              </w:rPr>
              <w:t>otevřené</w:t>
            </w:r>
            <w:r w:rsidRPr="00BB2298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BB2298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B2298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024C7E">
      <w:pPr>
        <w:pStyle w:val="Nadpis1"/>
        <w:spacing w:before="480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26BE6F5" w14:textId="77777777" w:rsidR="00BB2298" w:rsidRDefault="00BB2298" w:rsidP="006403F7">
      <w:pPr>
        <w:rPr>
          <w:rStyle w:val="Hypertextovodkaz"/>
          <w:rFonts w:cs="Arial"/>
          <w:szCs w:val="22"/>
        </w:rPr>
      </w:pPr>
    </w:p>
    <w:p w14:paraId="68A02EE7" w14:textId="77777777" w:rsidR="000D0FA6" w:rsidRDefault="000D0FA6" w:rsidP="006403F7">
      <w:pPr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DB343D">
        <w:rPr>
          <w:highlight w:val="yellow"/>
        </w:rPr>
        <w:t xml:space="preserve">Poznámka: Do sloupce označeného I. </w:t>
      </w:r>
      <w:r w:rsidR="004E22E1" w:rsidRPr="00DB343D">
        <w:rPr>
          <w:highlight w:val="yellow"/>
        </w:rPr>
        <w:t>D</w:t>
      </w:r>
      <w:r w:rsidR="00493893" w:rsidRPr="00DB343D">
        <w:rPr>
          <w:highlight w:val="yellow"/>
        </w:rPr>
        <w:t>odavatel</w:t>
      </w:r>
      <w:r w:rsidRPr="00DB343D">
        <w:rPr>
          <w:highlight w:val="yellow"/>
        </w:rPr>
        <w:t xml:space="preserve"> uvede konkrétní část/části plnění, které hodlá zajistit pomocí </w:t>
      </w:r>
      <w:r w:rsidR="00493893" w:rsidRPr="00DB343D">
        <w:rPr>
          <w:highlight w:val="yellow"/>
        </w:rPr>
        <w:t>poddodavatele</w:t>
      </w:r>
      <w:r w:rsidRPr="00DB343D">
        <w:rPr>
          <w:highlight w:val="yellow"/>
        </w:rPr>
        <w:t xml:space="preserve">. Do sloupce označeného II. </w:t>
      </w:r>
      <w:r w:rsidR="004E22E1" w:rsidRPr="00DB343D">
        <w:rPr>
          <w:highlight w:val="yellow"/>
        </w:rPr>
        <w:t>D</w:t>
      </w:r>
      <w:r w:rsidR="00493893" w:rsidRPr="00DB343D">
        <w:rPr>
          <w:highlight w:val="yellow"/>
        </w:rPr>
        <w:t>odavatel</w:t>
      </w:r>
      <w:r w:rsidRPr="00DB343D">
        <w:rPr>
          <w:highlight w:val="yellow"/>
        </w:rPr>
        <w:t xml:space="preserve"> uvede procentní podíl </w:t>
      </w:r>
      <w:r w:rsidR="00493893" w:rsidRPr="00DB343D">
        <w:rPr>
          <w:highlight w:val="yellow"/>
        </w:rPr>
        <w:t xml:space="preserve">poddodavatele </w:t>
      </w:r>
      <w:r w:rsidRPr="00DB343D">
        <w:rPr>
          <w:highlight w:val="yellow"/>
        </w:rPr>
        <w:t>a poměrnou finanční částku na celkovém plnění vztaženém k</w:t>
      </w:r>
      <w:r w:rsidR="004E22E1" w:rsidRPr="00DB343D">
        <w:rPr>
          <w:highlight w:val="yellow"/>
        </w:rPr>
        <w:t> </w:t>
      </w:r>
      <w:r w:rsidRPr="00DB343D">
        <w:rPr>
          <w:highlight w:val="yellow"/>
        </w:rPr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0D0FA6">
      <w:footerReference w:type="default" r:id="rId9"/>
      <w:headerReference w:type="first" r:id="rId10"/>
      <w:pgSz w:w="11906" w:h="16838"/>
      <w:pgMar w:top="1076" w:right="1417" w:bottom="851" w:left="1417" w:header="426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6D9E" w14:textId="77777777" w:rsidR="000D0FA6" w:rsidRPr="000D0FA6" w:rsidRDefault="000D0FA6" w:rsidP="000D0FA6">
    <w:pPr>
      <w:pStyle w:val="Zhlav"/>
      <w:rPr>
        <w:rFonts w:cs="Arial"/>
        <w:b w:val="0"/>
        <w:bCs/>
        <w:i/>
        <w:iCs/>
        <w:color w:val="365F91" w:themeColor="accent1" w:themeShade="BF"/>
        <w:szCs w:val="20"/>
      </w:rPr>
    </w:pPr>
    <w:r w:rsidRPr="000D0FA6">
      <w:rPr>
        <w:rFonts w:cs="Arial"/>
        <w:b w:val="0"/>
        <w:bCs/>
        <w:i/>
        <w:iCs/>
        <w:color w:val="365F91" w:themeColor="accent1" w:themeShade="BF"/>
        <w:szCs w:val="20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4C7E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0FA6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8DD"/>
    <w:rsid w:val="001116E2"/>
    <w:rsid w:val="00115321"/>
    <w:rsid w:val="00124F69"/>
    <w:rsid w:val="00125C35"/>
    <w:rsid w:val="0013001F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7FF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C9E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565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29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1FC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DA"/>
    <w:rsid w:val="00DA5621"/>
    <w:rsid w:val="00DB1564"/>
    <w:rsid w:val="00DB1710"/>
    <w:rsid w:val="00DB343D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3CC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10</cp:revision>
  <cp:lastPrinted>2012-03-30T11:12:00Z</cp:lastPrinted>
  <dcterms:created xsi:type="dcterms:W3CDTF">2025-07-24T14:03:00Z</dcterms:created>
  <dcterms:modified xsi:type="dcterms:W3CDTF">2025-07-24T14:12:00Z</dcterms:modified>
</cp:coreProperties>
</file>